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DC54" w14:textId="77777777" w:rsidR="002B4C41" w:rsidRDefault="002B4C41" w:rsidP="002B4C41">
      <w:pPr>
        <w:ind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bookmarkStart w:id="1" w:name="_GoBack"/>
      <w:bookmarkEnd w:id="1"/>
    </w:p>
    <w:p w14:paraId="4623157E" w14:textId="63B34EDE" w:rsidR="00F00A6A" w:rsidRDefault="00211C3B" w:rsidP="002B4C41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211C3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Mental health and wellbeing resources [category ‘</w:t>
      </w:r>
      <w:r w:rsidRPr="00211C3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Promote’</w:t>
      </w:r>
      <w:r w:rsidRPr="00211C3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]</w:t>
      </w:r>
    </w:p>
    <w:p w14:paraId="4CED168E" w14:textId="77777777" w:rsidR="00F00A6A" w:rsidRPr="00844F10" w:rsidRDefault="00F00A6A" w:rsidP="00844F10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47CECFD7" w14:textId="3D160B7F" w:rsidR="002B4C41" w:rsidRDefault="002B4C41" w:rsidP="002B4C41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>Information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>, tools,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and 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>techniques for creating conditions on board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that 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>promote</w:t>
      </w:r>
      <w:r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positive mental health and wellbeing.</w:t>
      </w:r>
    </w:p>
    <w:p w14:paraId="20741703" w14:textId="20A3865D" w:rsidR="001826A2" w:rsidRPr="00844F10" w:rsidRDefault="001826A2" w:rsidP="002B4C41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35A1C494" w14:textId="4F8FEF3B" w:rsidR="00397930" w:rsidRDefault="00844F10" w:rsidP="00397930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hyperlink r:id="rId11" w:history="1">
        <w:r w:rsidR="00397930" w:rsidRPr="00A94B2D">
          <w:rPr>
            <w:rStyle w:val="Hyperlink"/>
            <w:rFonts w:ascii="Calibri" w:eastAsia="+mn-ea" w:hAnsi="Calibri" w:cs="+mn-cs"/>
            <w:b/>
            <w:bCs/>
            <w:sz w:val="24"/>
            <w:szCs w:val="40"/>
            <w:u w:val="none"/>
            <w:lang w:eastAsia="en-GB"/>
          </w:rPr>
          <w:t>Series of Good Mental Health Guides for seafarers</w:t>
        </w:r>
      </w:hyperlink>
      <w:r w:rsidR="00397930" w:rsidRPr="00A94B2D">
        <w:rPr>
          <w:rStyle w:val="Hyperlink"/>
          <w:rFonts w:ascii="Calibri" w:eastAsia="+mn-ea" w:hAnsi="Calibri" w:cs="+mn-cs"/>
          <w:b/>
          <w:bCs/>
          <w:sz w:val="24"/>
          <w:szCs w:val="40"/>
          <w:u w:val="none"/>
          <w:lang w:eastAsia="en-GB"/>
        </w:rPr>
        <w:t xml:space="preserve"> </w:t>
      </w:r>
      <w:r w:rsidR="00A94B2D" w:rsidRPr="00A94B2D">
        <w:rPr>
          <w:rStyle w:val="Hyperlink"/>
          <w:rFonts w:ascii="Calibri" w:eastAsia="+mn-ea" w:hAnsi="Calibri" w:cs="+mn-cs"/>
          <w:b/>
          <w:bCs/>
          <w:sz w:val="24"/>
          <w:szCs w:val="40"/>
          <w:u w:val="none"/>
          <w:lang w:eastAsia="en-GB"/>
        </w:rPr>
        <w:t xml:space="preserve">  </w:t>
      </w:r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>Evidence based self-help guidance</w:t>
      </w:r>
      <w:r w:rsidR="00532213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covering; </w:t>
      </w:r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Steps to Positive Mental </w:t>
      </w:r>
      <w:proofErr w:type="gramStart"/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>Health</w:t>
      </w:r>
      <w:r w:rsidR="00532213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, </w:t>
      </w:r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Psychological</w:t>
      </w:r>
      <w:proofErr w:type="gramEnd"/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Wellbeing at Sea</w:t>
      </w:r>
      <w:r w:rsidR="00532213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and </w:t>
      </w:r>
      <w:r w:rsidR="00397930" w:rsidRPr="001826A2">
        <w:rPr>
          <w:rFonts w:ascii="Calibri" w:eastAsia="+mn-ea" w:hAnsi="Calibri" w:cs="+mn-cs"/>
          <w:color w:val="00284C"/>
          <w:sz w:val="24"/>
          <w:szCs w:val="40"/>
          <w:lang w:eastAsia="en-GB"/>
        </w:rPr>
        <w:t>Managing stress and Sleeping well at Sea</w:t>
      </w:r>
      <w:r w:rsidR="00532213">
        <w:rPr>
          <w:rFonts w:ascii="Calibri" w:eastAsia="+mn-ea" w:hAnsi="Calibri" w:cs="+mn-cs"/>
          <w:color w:val="00284C"/>
          <w:sz w:val="24"/>
          <w:szCs w:val="40"/>
          <w:lang w:eastAsia="en-GB"/>
        </w:rPr>
        <w:t>.</w:t>
      </w:r>
    </w:p>
    <w:p w14:paraId="16875812" w14:textId="614A6AE7" w:rsidR="00532213" w:rsidRDefault="00532213" w:rsidP="00397930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682DF693" w14:textId="2BBE5522" w:rsidR="00305B66" w:rsidRPr="008C651B" w:rsidRDefault="00844F10" w:rsidP="00305B66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hyperlink r:id="rId12" w:history="1">
        <w:r w:rsidR="00305B66" w:rsidRPr="0010772E">
          <w:rPr>
            <w:rStyle w:val="Hyperlink"/>
            <w:rFonts w:ascii="Calibri" w:eastAsia="+mn-ea" w:hAnsi="Calibri" w:cs="+mn-cs"/>
            <w:b/>
            <w:bCs/>
            <w:sz w:val="24"/>
            <w:szCs w:val="40"/>
            <w:lang w:eastAsia="en-GB"/>
          </w:rPr>
          <w:t>Seafarers Mental Health and Wellbeing: Facilitator Notes</w:t>
        </w:r>
      </w:hyperlink>
      <w:r w:rsidR="00305B66"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  <w:t xml:space="preserve">  </w:t>
      </w:r>
      <w:r w:rsidR="008C651B" w:rsidRPr="008C651B">
        <w:rPr>
          <w:rFonts w:ascii="Calibri" w:eastAsia="+mn-ea" w:hAnsi="Calibri" w:cs="+mn-cs"/>
          <w:color w:val="00284C"/>
          <w:sz w:val="24"/>
          <w:szCs w:val="40"/>
          <w:lang w:eastAsia="en-GB"/>
        </w:rPr>
        <w:t>A facilitator’s guide that accompanies a training package for exploring what seafarers can do to improve their mental health</w:t>
      </w:r>
      <w:r w:rsidR="008C651B">
        <w:rPr>
          <w:rFonts w:ascii="Calibri" w:eastAsia="+mn-ea" w:hAnsi="Calibri" w:cs="+mn-cs"/>
          <w:color w:val="00284C"/>
          <w:sz w:val="24"/>
          <w:szCs w:val="40"/>
          <w:lang w:eastAsia="en-GB"/>
        </w:rPr>
        <w:t>.</w:t>
      </w:r>
    </w:p>
    <w:p w14:paraId="2B483DEF" w14:textId="19FF3337" w:rsidR="00397930" w:rsidRPr="00377703" w:rsidRDefault="00397930" w:rsidP="00397930">
      <w:pPr>
        <w:spacing w:before="120" w:after="120"/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</w:pPr>
    </w:p>
    <w:p w14:paraId="3A557752" w14:textId="17D09338" w:rsidR="005523A7" w:rsidRDefault="005523A7" w:rsidP="001826A2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5C93A1FD" w14:textId="77777777" w:rsidR="005523A7" w:rsidRDefault="005523A7" w:rsidP="001826A2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2450B8D0" w14:textId="77D21467" w:rsidR="002B4C41" w:rsidRPr="004F06A4" w:rsidRDefault="002B4C41" w:rsidP="004F06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sectPr w:rsidR="002B4C41" w:rsidRPr="004F06A4" w:rsidSect="004B1C10">
      <w:headerReference w:type="default" r:id="rId13"/>
      <w:footerReference w:type="default" r:id="rId14"/>
      <w:pgSz w:w="11906" w:h="16838"/>
      <w:pgMar w:top="1418" w:right="1440" w:bottom="142" w:left="1440" w:header="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86B1" w14:textId="77777777" w:rsidR="00844F10" w:rsidRDefault="00844F10" w:rsidP="00223A4D">
      <w:pPr>
        <w:spacing w:after="0" w:line="240" w:lineRule="auto"/>
      </w:pPr>
      <w:r>
        <w:separator/>
      </w:r>
    </w:p>
  </w:endnote>
  <w:endnote w:type="continuationSeparator" w:id="0">
    <w:p w14:paraId="30230320" w14:textId="77777777" w:rsidR="00844F10" w:rsidRDefault="00844F10" w:rsidP="00223A4D">
      <w:pPr>
        <w:spacing w:after="0" w:line="240" w:lineRule="auto"/>
      </w:pPr>
      <w:r>
        <w:continuationSeparator/>
      </w:r>
    </w:p>
  </w:endnote>
  <w:endnote w:type="continuationNotice" w:id="1">
    <w:p w14:paraId="4F45F25E" w14:textId="77777777" w:rsidR="00844F10" w:rsidRDefault="00844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97FF" w14:textId="523B4497" w:rsidR="009F45A7" w:rsidRPr="009F45A7" w:rsidRDefault="009F45A7" w:rsidP="009F45A7">
    <w:pPr>
      <w:spacing w:after="0"/>
      <w:rPr>
        <w:rFonts w:cstheme="minorHAnsi"/>
        <w:sz w:val="14"/>
        <w:szCs w:val="14"/>
      </w:rPr>
    </w:pPr>
    <w:r w:rsidRPr="009F45A7">
      <w:rPr>
        <w:rFonts w:cstheme="min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3895" w14:textId="77777777" w:rsidR="00844F10" w:rsidRDefault="00844F10" w:rsidP="00223A4D">
      <w:pPr>
        <w:spacing w:after="0" w:line="240" w:lineRule="auto"/>
      </w:pPr>
      <w:bookmarkStart w:id="0" w:name="_Hlk94775976"/>
      <w:bookmarkEnd w:id="0"/>
      <w:r>
        <w:separator/>
      </w:r>
    </w:p>
  </w:footnote>
  <w:footnote w:type="continuationSeparator" w:id="0">
    <w:p w14:paraId="0EDCCD79" w14:textId="77777777" w:rsidR="00844F10" w:rsidRDefault="00844F10" w:rsidP="00223A4D">
      <w:pPr>
        <w:spacing w:after="0" w:line="240" w:lineRule="auto"/>
      </w:pPr>
      <w:r>
        <w:continuationSeparator/>
      </w:r>
    </w:p>
  </w:footnote>
  <w:footnote w:type="continuationNotice" w:id="1">
    <w:p w14:paraId="434FE79D" w14:textId="77777777" w:rsidR="00844F10" w:rsidRDefault="00844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8DB7" w14:textId="77777777" w:rsidR="00ED5FE1" w:rsidRDefault="00ED5FE1" w:rsidP="00ED5FE1">
    <w:pPr>
      <w:pStyle w:val="Header"/>
    </w:pPr>
  </w:p>
  <w:p w14:paraId="7596BD0A" w14:textId="21307B90" w:rsidR="001E7922" w:rsidRDefault="001A51AE" w:rsidP="00ED5FE1">
    <w:pPr>
      <w:pStyle w:val="Header"/>
      <w:ind w:left="-709"/>
      <w:rPr>
        <w:color w:val="00284C"/>
      </w:rPr>
    </w:pPr>
    <w:r>
      <w:rPr>
        <w:color w:val="00284C"/>
      </w:rPr>
      <w:t xml:space="preserve">WELLBEING: </w:t>
    </w:r>
    <w:r w:rsidR="00C02AFE">
      <w:rPr>
        <w:color w:val="00284C"/>
      </w:rPr>
      <w:t>PROMOTE</w:t>
    </w:r>
  </w:p>
  <w:p w14:paraId="1F109B3B" w14:textId="6082D51E" w:rsidR="00A511E5" w:rsidRDefault="001E7922" w:rsidP="00ED5FE1">
    <w:pPr>
      <w:pStyle w:val="Header"/>
      <w:ind w:left="-709"/>
    </w:pPr>
    <w:r>
      <w:rPr>
        <w:color w:val="00284C"/>
      </w:rPr>
      <w:t xml:space="preserve">                                                                                                                                 </w:t>
    </w:r>
    <w:r w:rsidRPr="00BD5508">
      <w:rPr>
        <w:noProof/>
      </w:rPr>
      <w:drawing>
        <wp:inline distT="0" distB="0" distL="0" distR="0" wp14:anchorId="0F8BE3F5" wp14:editId="04B4D5CB">
          <wp:extent cx="2078812" cy="609175"/>
          <wp:effectExtent l="0" t="0" r="0" b="635"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82CB7D55-5818-463C-B9A1-B5182EA1FC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2CB7D55-5818-463C-B9A1-B5182EA1FC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78812" cy="60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E5">
      <w:tab/>
    </w:r>
    <w:r>
      <w:t xml:space="preserve">                                                                                                                        </w:t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4.5pt;height:12.5pt;visibility:visible" o:bullet="t">
        <v:imagedata r:id="rId1" o:title=""/>
      </v:shape>
    </w:pict>
  </w:numPicBullet>
  <w:abstractNum w:abstractNumId="0" w15:restartNumberingAfterBreak="0">
    <w:nsid w:val="057879D8"/>
    <w:multiLevelType w:val="hybridMultilevel"/>
    <w:tmpl w:val="612AE30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C27B2D"/>
    <w:multiLevelType w:val="hybridMultilevel"/>
    <w:tmpl w:val="8E409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5CF"/>
    <w:multiLevelType w:val="hybridMultilevel"/>
    <w:tmpl w:val="BD5056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2F"/>
    <w:multiLevelType w:val="hybridMultilevel"/>
    <w:tmpl w:val="B3D4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1B9"/>
    <w:multiLevelType w:val="hybridMultilevel"/>
    <w:tmpl w:val="EBB65F5E"/>
    <w:lvl w:ilvl="0" w:tplc="84D20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9BB"/>
    <w:multiLevelType w:val="hybridMultilevel"/>
    <w:tmpl w:val="917A772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BAA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3D4886"/>
    <w:multiLevelType w:val="hybridMultilevel"/>
    <w:tmpl w:val="6434B34A"/>
    <w:lvl w:ilvl="0" w:tplc="824C2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4D7D"/>
    <w:multiLevelType w:val="hybridMultilevel"/>
    <w:tmpl w:val="0A9E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A18"/>
    <w:multiLevelType w:val="hybridMultilevel"/>
    <w:tmpl w:val="AFDC08F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17C"/>
    <w:multiLevelType w:val="hybridMultilevel"/>
    <w:tmpl w:val="C5B89634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385B"/>
    <w:multiLevelType w:val="hybridMultilevel"/>
    <w:tmpl w:val="A0684D6A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784"/>
    <w:multiLevelType w:val="hybridMultilevel"/>
    <w:tmpl w:val="553071C0"/>
    <w:lvl w:ilvl="0" w:tplc="A79462E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412"/>
    <w:multiLevelType w:val="hybridMultilevel"/>
    <w:tmpl w:val="22184EA2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0220"/>
    <w:multiLevelType w:val="hybridMultilevel"/>
    <w:tmpl w:val="6EC60BAE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896"/>
    <w:multiLevelType w:val="hybridMultilevel"/>
    <w:tmpl w:val="C1649BB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3206"/>
    <w:multiLevelType w:val="hybridMultilevel"/>
    <w:tmpl w:val="9DFC719C"/>
    <w:lvl w:ilvl="0" w:tplc="124A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BBA"/>
    <w:multiLevelType w:val="hybridMultilevel"/>
    <w:tmpl w:val="D89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1706"/>
    <w:multiLevelType w:val="hybridMultilevel"/>
    <w:tmpl w:val="057494C2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E4B"/>
    <w:multiLevelType w:val="hybridMultilevel"/>
    <w:tmpl w:val="FA763C16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1BD"/>
    <w:multiLevelType w:val="hybridMultilevel"/>
    <w:tmpl w:val="AFF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01AA"/>
    <w:multiLevelType w:val="hybridMultilevel"/>
    <w:tmpl w:val="C3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F55A9"/>
    <w:multiLevelType w:val="hybridMultilevel"/>
    <w:tmpl w:val="849E4286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797874C4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DCC"/>
    <w:multiLevelType w:val="hybridMultilevel"/>
    <w:tmpl w:val="BEEA8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06600"/>
    <w:multiLevelType w:val="hybridMultilevel"/>
    <w:tmpl w:val="C4DE05D2"/>
    <w:lvl w:ilvl="0" w:tplc="F40AAD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35D"/>
    <w:multiLevelType w:val="hybridMultilevel"/>
    <w:tmpl w:val="7C8EF9DC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5D443C69"/>
    <w:multiLevelType w:val="hybridMultilevel"/>
    <w:tmpl w:val="B74673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B7F9C"/>
    <w:multiLevelType w:val="hybridMultilevel"/>
    <w:tmpl w:val="CDDE5646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6C5873"/>
    <w:multiLevelType w:val="hybridMultilevel"/>
    <w:tmpl w:val="13364A42"/>
    <w:lvl w:ilvl="0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9512F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561765"/>
    <w:multiLevelType w:val="hybridMultilevel"/>
    <w:tmpl w:val="6A2487E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9E54941"/>
    <w:multiLevelType w:val="hybridMultilevel"/>
    <w:tmpl w:val="EFC2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1AFA"/>
    <w:multiLevelType w:val="hybridMultilevel"/>
    <w:tmpl w:val="1A5ECC82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182"/>
    <w:multiLevelType w:val="hybridMultilevel"/>
    <w:tmpl w:val="8CE4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21AFE"/>
    <w:multiLevelType w:val="hybridMultilevel"/>
    <w:tmpl w:val="8D7C49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B562B"/>
    <w:multiLevelType w:val="hybridMultilevel"/>
    <w:tmpl w:val="F5DEDD1A"/>
    <w:lvl w:ilvl="0" w:tplc="27FA1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42A"/>
    <w:multiLevelType w:val="hybridMultilevel"/>
    <w:tmpl w:val="88F0E756"/>
    <w:lvl w:ilvl="0" w:tplc="7BAE38A6"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4B8F"/>
    <w:multiLevelType w:val="hybridMultilevel"/>
    <w:tmpl w:val="4F84F540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7C7"/>
    <w:multiLevelType w:val="hybridMultilevel"/>
    <w:tmpl w:val="CA8CF00C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831A2"/>
    <w:multiLevelType w:val="hybridMultilevel"/>
    <w:tmpl w:val="A7AE4BB4"/>
    <w:lvl w:ilvl="0" w:tplc="9C84DFF0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E0CA3"/>
    <w:multiLevelType w:val="hybridMultilevel"/>
    <w:tmpl w:val="B1E41A22"/>
    <w:lvl w:ilvl="0" w:tplc="A8428E0A">
      <w:start w:val="10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AEA"/>
    <w:multiLevelType w:val="hybridMultilevel"/>
    <w:tmpl w:val="F8E882E8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1"/>
  </w:num>
  <w:num w:numId="5">
    <w:abstractNumId w:val="7"/>
  </w:num>
  <w:num w:numId="6">
    <w:abstractNumId w:val="12"/>
  </w:num>
  <w:num w:numId="7">
    <w:abstractNumId w:val="24"/>
  </w:num>
  <w:num w:numId="8">
    <w:abstractNumId w:val="2"/>
  </w:num>
  <w:num w:numId="9">
    <w:abstractNumId w:val="35"/>
  </w:num>
  <w:num w:numId="10">
    <w:abstractNumId w:val="31"/>
  </w:num>
  <w:num w:numId="11">
    <w:abstractNumId w:val="16"/>
  </w:num>
  <w:num w:numId="12">
    <w:abstractNumId w:val="34"/>
  </w:num>
  <w:num w:numId="13">
    <w:abstractNumId w:val="26"/>
  </w:num>
  <w:num w:numId="14">
    <w:abstractNumId w:val="3"/>
  </w:num>
  <w:num w:numId="15">
    <w:abstractNumId w:val="37"/>
  </w:num>
  <w:num w:numId="16">
    <w:abstractNumId w:val="38"/>
  </w:num>
  <w:num w:numId="17">
    <w:abstractNumId w:val="11"/>
  </w:num>
  <w:num w:numId="18">
    <w:abstractNumId w:val="17"/>
  </w:num>
  <w:num w:numId="19">
    <w:abstractNumId w:val="6"/>
  </w:num>
  <w:num w:numId="20">
    <w:abstractNumId w:val="33"/>
  </w:num>
  <w:num w:numId="21">
    <w:abstractNumId w:val="21"/>
  </w:num>
  <w:num w:numId="22">
    <w:abstractNumId w:val="28"/>
  </w:num>
  <w:num w:numId="23">
    <w:abstractNumId w:val="22"/>
  </w:num>
  <w:num w:numId="24">
    <w:abstractNumId w:val="29"/>
  </w:num>
  <w:num w:numId="25">
    <w:abstractNumId w:val="41"/>
  </w:num>
  <w:num w:numId="26">
    <w:abstractNumId w:val="13"/>
  </w:num>
  <w:num w:numId="27">
    <w:abstractNumId w:val="5"/>
  </w:num>
  <w:num w:numId="28">
    <w:abstractNumId w:val="15"/>
  </w:num>
  <w:num w:numId="29">
    <w:abstractNumId w:val="18"/>
  </w:num>
  <w:num w:numId="30">
    <w:abstractNumId w:val="9"/>
  </w:num>
  <w:num w:numId="31">
    <w:abstractNumId w:val="32"/>
  </w:num>
  <w:num w:numId="32">
    <w:abstractNumId w:val="19"/>
  </w:num>
  <w:num w:numId="33">
    <w:abstractNumId w:val="14"/>
  </w:num>
  <w:num w:numId="34">
    <w:abstractNumId w:val="10"/>
  </w:num>
  <w:num w:numId="35">
    <w:abstractNumId w:val="39"/>
  </w:num>
  <w:num w:numId="36">
    <w:abstractNumId w:val="20"/>
  </w:num>
  <w:num w:numId="37">
    <w:abstractNumId w:val="40"/>
  </w:num>
  <w:num w:numId="38">
    <w:abstractNumId w:val="23"/>
  </w:num>
  <w:num w:numId="39">
    <w:abstractNumId w:val="27"/>
  </w:num>
  <w:num w:numId="40">
    <w:abstractNumId w:val="30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D"/>
    <w:rsid w:val="00011D69"/>
    <w:rsid w:val="000152E9"/>
    <w:rsid w:val="0007599F"/>
    <w:rsid w:val="000A0A7E"/>
    <w:rsid w:val="000A37A1"/>
    <w:rsid w:val="0011150B"/>
    <w:rsid w:val="00111BFC"/>
    <w:rsid w:val="00112C4F"/>
    <w:rsid w:val="001158A5"/>
    <w:rsid w:val="00180E8E"/>
    <w:rsid w:val="001826A2"/>
    <w:rsid w:val="001A51AE"/>
    <w:rsid w:val="001B7B84"/>
    <w:rsid w:val="001D2267"/>
    <w:rsid w:val="001E7922"/>
    <w:rsid w:val="001F6E00"/>
    <w:rsid w:val="00211C3B"/>
    <w:rsid w:val="0021765C"/>
    <w:rsid w:val="00220767"/>
    <w:rsid w:val="00223A4D"/>
    <w:rsid w:val="00233934"/>
    <w:rsid w:val="00264B94"/>
    <w:rsid w:val="002A3E7A"/>
    <w:rsid w:val="002B4C41"/>
    <w:rsid w:val="00300C8C"/>
    <w:rsid w:val="00305B66"/>
    <w:rsid w:val="003079AB"/>
    <w:rsid w:val="00347B9E"/>
    <w:rsid w:val="00351140"/>
    <w:rsid w:val="0039041C"/>
    <w:rsid w:val="00397930"/>
    <w:rsid w:val="003A4732"/>
    <w:rsid w:val="003C49AC"/>
    <w:rsid w:val="00410A9F"/>
    <w:rsid w:val="004542E8"/>
    <w:rsid w:val="004A062B"/>
    <w:rsid w:val="004B1C10"/>
    <w:rsid w:val="004E7E21"/>
    <w:rsid w:val="004F06A4"/>
    <w:rsid w:val="00532213"/>
    <w:rsid w:val="005523A7"/>
    <w:rsid w:val="005A38B8"/>
    <w:rsid w:val="005C0DDB"/>
    <w:rsid w:val="005C4ED2"/>
    <w:rsid w:val="005D21D6"/>
    <w:rsid w:val="005E1904"/>
    <w:rsid w:val="005F505C"/>
    <w:rsid w:val="00604EAA"/>
    <w:rsid w:val="00626808"/>
    <w:rsid w:val="00663F11"/>
    <w:rsid w:val="006753CD"/>
    <w:rsid w:val="00680361"/>
    <w:rsid w:val="006A1518"/>
    <w:rsid w:val="006B67BE"/>
    <w:rsid w:val="006D7F27"/>
    <w:rsid w:val="007170C6"/>
    <w:rsid w:val="007267F4"/>
    <w:rsid w:val="00730158"/>
    <w:rsid w:val="0074473A"/>
    <w:rsid w:val="007510CB"/>
    <w:rsid w:val="00783B22"/>
    <w:rsid w:val="007902DC"/>
    <w:rsid w:val="007973E3"/>
    <w:rsid w:val="007E7BA6"/>
    <w:rsid w:val="00806A9D"/>
    <w:rsid w:val="00844F10"/>
    <w:rsid w:val="008C19E3"/>
    <w:rsid w:val="008C651B"/>
    <w:rsid w:val="008D1483"/>
    <w:rsid w:val="008F10D1"/>
    <w:rsid w:val="0090678D"/>
    <w:rsid w:val="00907144"/>
    <w:rsid w:val="009145CB"/>
    <w:rsid w:val="00946EBD"/>
    <w:rsid w:val="00954232"/>
    <w:rsid w:val="00960167"/>
    <w:rsid w:val="0097129F"/>
    <w:rsid w:val="009B4537"/>
    <w:rsid w:val="009F45A7"/>
    <w:rsid w:val="009F4642"/>
    <w:rsid w:val="00A03B55"/>
    <w:rsid w:val="00A32075"/>
    <w:rsid w:val="00A35FB1"/>
    <w:rsid w:val="00A511E5"/>
    <w:rsid w:val="00A808B1"/>
    <w:rsid w:val="00A94B2D"/>
    <w:rsid w:val="00AB75E0"/>
    <w:rsid w:val="00AE574D"/>
    <w:rsid w:val="00B36771"/>
    <w:rsid w:val="00B85F53"/>
    <w:rsid w:val="00BA4428"/>
    <w:rsid w:val="00C02AFE"/>
    <w:rsid w:val="00C3089B"/>
    <w:rsid w:val="00C50C06"/>
    <w:rsid w:val="00C800B7"/>
    <w:rsid w:val="00C91EE8"/>
    <w:rsid w:val="00C9398A"/>
    <w:rsid w:val="00CC7120"/>
    <w:rsid w:val="00CE4577"/>
    <w:rsid w:val="00CE74EE"/>
    <w:rsid w:val="00CE7B06"/>
    <w:rsid w:val="00DB764D"/>
    <w:rsid w:val="00DC1F18"/>
    <w:rsid w:val="00DE234E"/>
    <w:rsid w:val="00E271D5"/>
    <w:rsid w:val="00E75C2F"/>
    <w:rsid w:val="00EA46D9"/>
    <w:rsid w:val="00ED5FE1"/>
    <w:rsid w:val="00EF2E68"/>
    <w:rsid w:val="00F00A6A"/>
    <w:rsid w:val="00F60106"/>
    <w:rsid w:val="00F6555C"/>
    <w:rsid w:val="00FA04E5"/>
    <w:rsid w:val="00FB5B11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62B9"/>
  <w15:chartTrackingRefBased/>
  <w15:docId w15:val="{8F243E09-37BA-45B8-ADD3-E479F34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4D"/>
  </w:style>
  <w:style w:type="paragraph" w:styleId="Footer">
    <w:name w:val="footer"/>
    <w:basedOn w:val="Normal"/>
    <w:link w:val="Foot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4D"/>
  </w:style>
  <w:style w:type="table" w:styleId="TableGrid">
    <w:name w:val="Table Grid"/>
    <w:basedOn w:val="TableNormal"/>
    <w:uiPriority w:val="59"/>
    <w:rsid w:val="0011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C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6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44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7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itimetraining.com/Seafarers-Mental-Health-and-Wellbeing-Facilitator-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farerswelfare.org/seafarer-health-information-programme/good-mental-heal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E0401FE5E53468CA07755357DDF4F" ma:contentTypeVersion="14" ma:contentTypeDescription="Create a new document." ma:contentTypeScope="" ma:versionID="406c907efa3ad883343f1292b067c846">
  <xsd:schema xmlns:xsd="http://www.w3.org/2001/XMLSchema" xmlns:xs="http://www.w3.org/2001/XMLSchema" xmlns:p="http://schemas.microsoft.com/office/2006/metadata/properties" xmlns:ns3="26ee44f5-b816-4a95-9107-281479422799" xmlns:ns4="0ff7bc3b-2dff-454b-bd1f-aa88b4ee0912" targetNamespace="http://schemas.microsoft.com/office/2006/metadata/properties" ma:root="true" ma:fieldsID="6940484d0267f969efe700d2ee481f37" ns3:_="" ns4:_="">
    <xsd:import namespace="26ee44f5-b816-4a95-9107-281479422799"/>
    <xsd:import namespace="0ff7bc3b-2dff-454b-bd1f-aa88b4ee0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44f5-b816-4a95-9107-28147942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bc3b-2dff-454b-bd1f-aa88b4ee0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FFE-C4A4-4EB1-B6EE-8BC69D970AD7}">
  <ds:schemaRefs>
    <ds:schemaRef ds:uri="http://purl.org/dc/elements/1.1/"/>
    <ds:schemaRef ds:uri="http://schemas.microsoft.com/office/2006/metadata/properties"/>
    <ds:schemaRef ds:uri="0ff7bc3b-2dff-454b-bd1f-aa88b4ee0912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6ee44f5-b816-4a95-9107-28147942279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2CF265-4DA1-4FFA-93E4-77123688B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03683-027C-4759-AD54-6F881BFBD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e44f5-b816-4a95-9107-281479422799"/>
    <ds:schemaRef ds:uri="0ff7bc3b-2dff-454b-bd1f-aa88b4ee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D48CA-74DC-4F25-B2E2-3D38156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Carl STASCO-STS</dc:creator>
  <cp:keywords/>
  <dc:description/>
  <cp:lastModifiedBy>Waite, Sarah J STASCO-STS/7</cp:lastModifiedBy>
  <cp:revision>1</cp:revision>
  <cp:lastPrinted>2021-02-10T13:36:00Z</cp:lastPrinted>
  <dcterms:created xsi:type="dcterms:W3CDTF">2022-03-08T14:04:00Z</dcterms:created>
  <dcterms:modified xsi:type="dcterms:W3CDTF">2022-03-08T16:15:00Z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0x010100A34E0401FE5E53468CA07755357DDF4F</vt:lpwstr>
  </property>
</Properties>
</file>